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E2" w:rsidRDefault="006065E2">
      <w:pPr>
        <w:rPr>
          <w:lang w:val="nl-NL"/>
        </w:rPr>
      </w:pPr>
      <w:bookmarkStart w:id="0" w:name="_GoBack"/>
      <w:bookmarkEnd w:id="0"/>
      <w:r>
        <w:rPr>
          <w:lang w:val="nl-NL"/>
        </w:rPr>
        <w:tab/>
      </w:r>
      <w:r w:rsidR="005C60CF">
        <w:rPr>
          <w:lang w:val="nl-NL"/>
        </w:rPr>
        <w:t xml:space="preserve">   </w:t>
      </w:r>
      <w:r>
        <w:rPr>
          <w:lang w:val="nl-NL"/>
        </w:rPr>
        <w:tab/>
      </w:r>
      <w:r w:rsidR="005C60CF">
        <w:rPr>
          <w:lang w:val="nl-NL"/>
        </w:rPr>
        <w:t xml:space="preserve">                                            </w:t>
      </w:r>
      <w:r>
        <w:rPr>
          <w:lang w:val="nl-NL"/>
        </w:rPr>
        <w:tab/>
      </w:r>
      <w:r>
        <w:rPr>
          <w:lang w:val="nl-NL"/>
        </w:rPr>
        <w:tab/>
      </w:r>
      <w:r w:rsidR="005C60CF" w:rsidRPr="005C60CF">
        <w:rPr>
          <w:noProof/>
          <w:lang w:val="nl-NL" w:eastAsia="nl-NL"/>
        </w:rPr>
        <w:drawing>
          <wp:inline distT="0" distB="0" distL="0" distR="0">
            <wp:extent cx="2446736" cy="897316"/>
            <wp:effectExtent l="0" t="0" r="0" b="0"/>
            <wp:docPr id="2" name="Afbeelding 2" descr="C:\Users\Els\Desktop\wijkplatform-oosterboerez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Desktop\wijkplatform-oosterboerezi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932" cy="907657"/>
                    </a:xfrm>
                    <a:prstGeom prst="rect">
                      <a:avLst/>
                    </a:prstGeom>
                    <a:noFill/>
                    <a:ln>
                      <a:noFill/>
                    </a:ln>
                  </pic:spPr>
                </pic:pic>
              </a:graphicData>
            </a:graphic>
          </wp:inline>
        </w:drawing>
      </w:r>
    </w:p>
    <w:p w:rsidR="006065E2" w:rsidRPr="00092FF1" w:rsidRDefault="003D40E1" w:rsidP="003D40E1">
      <w:pPr>
        <w:spacing w:after="0" w:line="240" w:lineRule="auto"/>
        <w:rPr>
          <w:b/>
          <w:lang w:val="nl-NL"/>
        </w:rPr>
      </w:pPr>
      <w:r>
        <w:rPr>
          <w:b/>
          <w:lang w:val="nl-NL"/>
        </w:rPr>
        <w:t xml:space="preserve">Kort verslag </w:t>
      </w:r>
      <w:r w:rsidR="00092FF1" w:rsidRPr="00092FF1">
        <w:rPr>
          <w:b/>
          <w:lang w:val="nl-NL"/>
        </w:rPr>
        <w:t xml:space="preserve">vergadering wijkplatform Oosterboer Ezinge d.d. </w:t>
      </w:r>
      <w:r>
        <w:rPr>
          <w:b/>
          <w:lang w:val="nl-NL"/>
        </w:rPr>
        <w:t>22 september</w:t>
      </w:r>
      <w:r w:rsidR="00092FF1" w:rsidRPr="00092FF1">
        <w:rPr>
          <w:b/>
          <w:lang w:val="nl-NL"/>
        </w:rPr>
        <w:t xml:space="preserve"> 2015</w:t>
      </w:r>
    </w:p>
    <w:p w:rsidR="003D40E1" w:rsidRDefault="003D40E1" w:rsidP="003D40E1">
      <w:pPr>
        <w:spacing w:after="0" w:line="240" w:lineRule="auto"/>
        <w:rPr>
          <w:b/>
          <w:lang w:val="nl-NL"/>
        </w:rPr>
      </w:pPr>
    </w:p>
    <w:p w:rsidR="00092FF1" w:rsidRDefault="00092FF1" w:rsidP="003D40E1">
      <w:pPr>
        <w:spacing w:after="0" w:line="240" w:lineRule="auto"/>
        <w:rPr>
          <w:b/>
          <w:lang w:val="nl-NL"/>
        </w:rPr>
      </w:pPr>
      <w:r w:rsidRPr="00092FF1">
        <w:rPr>
          <w:b/>
          <w:lang w:val="nl-NL"/>
        </w:rPr>
        <w:t>1.Opening</w:t>
      </w:r>
    </w:p>
    <w:p w:rsidR="00092FF1" w:rsidRDefault="003D40E1" w:rsidP="003D40E1">
      <w:pPr>
        <w:spacing w:after="0" w:line="240" w:lineRule="auto"/>
        <w:rPr>
          <w:lang w:val="nl-NL"/>
        </w:rPr>
      </w:pPr>
      <w:r>
        <w:rPr>
          <w:lang w:val="nl-NL"/>
        </w:rPr>
        <w:t>Bij afwezigheid van Els, maakt Henk dT een kort verslag.</w:t>
      </w:r>
    </w:p>
    <w:p w:rsidR="00F370E8" w:rsidRDefault="00F370E8" w:rsidP="003D40E1">
      <w:pPr>
        <w:spacing w:after="0" w:line="240" w:lineRule="auto"/>
        <w:rPr>
          <w:lang w:val="nl-NL"/>
        </w:rPr>
      </w:pPr>
      <w:r>
        <w:rPr>
          <w:lang w:val="nl-NL"/>
        </w:rPr>
        <w:t>Drie studenten en een begeleidster van Windesheim sluiten aan bij dit overleg. Studenten werken samen met commissie Verbinding.</w:t>
      </w:r>
    </w:p>
    <w:p w:rsidR="003D40E1" w:rsidRDefault="003D40E1" w:rsidP="003D40E1">
      <w:pPr>
        <w:spacing w:after="0" w:line="240" w:lineRule="auto"/>
        <w:rPr>
          <w:b/>
          <w:lang w:val="nl-NL"/>
        </w:rPr>
      </w:pPr>
    </w:p>
    <w:p w:rsidR="00092FF1" w:rsidRDefault="00092FF1" w:rsidP="003D40E1">
      <w:pPr>
        <w:spacing w:after="0" w:line="240" w:lineRule="auto"/>
        <w:rPr>
          <w:b/>
          <w:lang w:val="nl-NL"/>
        </w:rPr>
      </w:pPr>
      <w:r>
        <w:rPr>
          <w:b/>
          <w:lang w:val="nl-NL"/>
        </w:rPr>
        <w:t>2.Vaststellen agenda</w:t>
      </w:r>
    </w:p>
    <w:p w:rsidR="0038510C" w:rsidRDefault="003D40E1" w:rsidP="003D40E1">
      <w:pPr>
        <w:spacing w:after="0" w:line="240" w:lineRule="auto"/>
        <w:rPr>
          <w:lang w:val="nl-NL"/>
        </w:rPr>
      </w:pPr>
      <w:r>
        <w:rPr>
          <w:lang w:val="nl-NL"/>
        </w:rPr>
        <w:t>--</w:t>
      </w:r>
    </w:p>
    <w:p w:rsidR="003D40E1" w:rsidRDefault="003D40E1" w:rsidP="003D40E1">
      <w:pPr>
        <w:spacing w:after="0" w:line="240" w:lineRule="auto"/>
        <w:rPr>
          <w:b/>
          <w:lang w:val="nl-NL"/>
        </w:rPr>
      </w:pPr>
    </w:p>
    <w:p w:rsidR="00F10812" w:rsidRDefault="00F10812" w:rsidP="003D40E1">
      <w:pPr>
        <w:spacing w:after="0" w:line="240" w:lineRule="auto"/>
        <w:rPr>
          <w:b/>
          <w:lang w:val="nl-NL"/>
        </w:rPr>
      </w:pPr>
      <w:r>
        <w:rPr>
          <w:b/>
          <w:lang w:val="nl-NL"/>
        </w:rPr>
        <w:t>3. Ingekomen stukken:</w:t>
      </w:r>
    </w:p>
    <w:p w:rsidR="005670F6" w:rsidRPr="00F10812" w:rsidRDefault="003D40E1" w:rsidP="003D40E1">
      <w:pPr>
        <w:spacing w:after="0" w:line="240" w:lineRule="auto"/>
        <w:rPr>
          <w:rFonts w:ascii="Calibri" w:eastAsia="Times New Roman" w:hAnsi="Calibri"/>
          <w:i/>
          <w:lang w:val="nl-NL"/>
        </w:rPr>
      </w:pPr>
      <w:r>
        <w:rPr>
          <w:lang w:val="nl-NL"/>
        </w:rPr>
        <w:t>--</w:t>
      </w:r>
      <w:r w:rsidR="00EC1A49">
        <w:rPr>
          <w:lang w:val="nl-NL"/>
        </w:rPr>
        <w:t xml:space="preserve"> </w:t>
      </w:r>
    </w:p>
    <w:p w:rsidR="003D40E1" w:rsidRDefault="003D40E1" w:rsidP="003D40E1">
      <w:pPr>
        <w:spacing w:after="0" w:line="240" w:lineRule="auto"/>
        <w:rPr>
          <w:b/>
          <w:lang w:val="nl-NL"/>
        </w:rPr>
      </w:pPr>
    </w:p>
    <w:p w:rsidR="00092FF1" w:rsidRPr="00183AD0" w:rsidRDefault="00EC1A49" w:rsidP="003D40E1">
      <w:pPr>
        <w:spacing w:after="0" w:line="240" w:lineRule="auto"/>
        <w:rPr>
          <w:lang w:val="nl-NL"/>
        </w:rPr>
      </w:pPr>
      <w:r>
        <w:rPr>
          <w:b/>
          <w:lang w:val="nl-NL"/>
        </w:rPr>
        <w:t>4</w:t>
      </w:r>
      <w:r w:rsidR="00092FF1">
        <w:rPr>
          <w:b/>
          <w:lang w:val="nl-NL"/>
        </w:rPr>
        <w:t xml:space="preserve">.Notulen vergadering </w:t>
      </w:r>
      <w:r w:rsidR="00636236">
        <w:rPr>
          <w:b/>
          <w:lang w:val="nl-NL"/>
        </w:rPr>
        <w:t>25 augustus</w:t>
      </w:r>
      <w:r w:rsidR="00092FF1">
        <w:rPr>
          <w:b/>
          <w:lang w:val="nl-NL"/>
        </w:rPr>
        <w:t xml:space="preserve"> 2015</w:t>
      </w:r>
    </w:p>
    <w:p w:rsidR="008D20D1" w:rsidRDefault="00B51073" w:rsidP="003D40E1">
      <w:pPr>
        <w:spacing w:after="0" w:line="240" w:lineRule="auto"/>
        <w:rPr>
          <w:lang w:val="nl-NL"/>
        </w:rPr>
      </w:pPr>
      <w:r>
        <w:rPr>
          <w:lang w:val="nl-NL"/>
        </w:rPr>
        <w:t xml:space="preserve">- </w:t>
      </w:r>
      <w:r w:rsidR="003D40E1">
        <w:rPr>
          <w:lang w:val="nl-NL"/>
        </w:rPr>
        <w:t>Hay merkt op dat zijn naam niet met ij geschreven wordt, maar met y</w:t>
      </w:r>
    </w:p>
    <w:p w:rsidR="003D40E1" w:rsidRDefault="003D40E1" w:rsidP="003D40E1">
      <w:pPr>
        <w:spacing w:after="0" w:line="240" w:lineRule="auto"/>
        <w:rPr>
          <w:b/>
          <w:lang w:val="nl-NL"/>
        </w:rPr>
      </w:pPr>
    </w:p>
    <w:p w:rsidR="00BD0AD8" w:rsidRDefault="00D70C05" w:rsidP="003D40E1">
      <w:pPr>
        <w:spacing w:after="0" w:line="240" w:lineRule="auto"/>
        <w:rPr>
          <w:b/>
          <w:lang w:val="nl-NL"/>
        </w:rPr>
      </w:pPr>
      <w:r>
        <w:rPr>
          <w:b/>
          <w:lang w:val="nl-NL"/>
        </w:rPr>
        <w:t>5</w:t>
      </w:r>
      <w:r w:rsidR="003F6BF4">
        <w:rPr>
          <w:b/>
          <w:lang w:val="nl-NL"/>
        </w:rPr>
        <w:t>. Pla</w:t>
      </w:r>
      <w:r w:rsidR="00BD0AD8">
        <w:rPr>
          <w:b/>
          <w:lang w:val="nl-NL"/>
        </w:rPr>
        <w:t>n</w:t>
      </w:r>
      <w:r w:rsidR="003F6BF4">
        <w:rPr>
          <w:b/>
          <w:lang w:val="nl-NL"/>
        </w:rPr>
        <w:t xml:space="preserve"> van </w:t>
      </w:r>
      <w:r w:rsidR="00BD0AD8">
        <w:rPr>
          <w:b/>
          <w:lang w:val="nl-NL"/>
        </w:rPr>
        <w:t xml:space="preserve"> Aanpak Commissies</w:t>
      </w:r>
    </w:p>
    <w:p w:rsidR="003D40E1" w:rsidRDefault="00127806" w:rsidP="003D40E1">
      <w:pPr>
        <w:spacing w:after="0" w:line="240" w:lineRule="auto"/>
        <w:rPr>
          <w:lang w:val="nl-NL"/>
        </w:rPr>
      </w:pPr>
      <w:r>
        <w:rPr>
          <w:lang w:val="nl-NL"/>
        </w:rPr>
        <w:t>-</w:t>
      </w:r>
      <w:r>
        <w:rPr>
          <w:b/>
          <w:lang w:val="nl-NL"/>
        </w:rPr>
        <w:t>Commissie Groen</w:t>
      </w:r>
      <w:r w:rsidRPr="00127806">
        <w:rPr>
          <w:lang w:val="nl-NL"/>
        </w:rPr>
        <w:t xml:space="preserve">: </w:t>
      </w:r>
      <w:r w:rsidR="003D40E1">
        <w:rPr>
          <w:lang w:val="nl-NL"/>
        </w:rPr>
        <w:t>Els en Henk K. zijn bij de presentatie van de kadernotitie Zo Doen We groen geweest. Interessant verhaal. Geeft ruimte aan betrokkenheid en inzet van bewoners.</w:t>
      </w:r>
      <w:r w:rsidR="00BE0331">
        <w:rPr>
          <w:lang w:val="nl-NL"/>
        </w:rPr>
        <w:t xml:space="preserve"> </w:t>
      </w:r>
    </w:p>
    <w:p w:rsidR="003D40E1" w:rsidRDefault="003D40E1" w:rsidP="003D40E1">
      <w:pPr>
        <w:spacing w:after="0" w:line="240" w:lineRule="auto"/>
        <w:rPr>
          <w:lang w:val="nl-NL"/>
        </w:rPr>
      </w:pPr>
      <w:r>
        <w:rPr>
          <w:lang w:val="nl-NL"/>
        </w:rPr>
        <w:t>Tijdens de gesprekken bij de PIPO wagen werden vragen gesteld die alleen door de gemeente b</w:t>
      </w:r>
      <w:r w:rsidR="004729A5">
        <w:rPr>
          <w:lang w:val="nl-NL"/>
        </w:rPr>
        <w:t>e</w:t>
      </w:r>
      <w:r>
        <w:rPr>
          <w:lang w:val="nl-NL"/>
        </w:rPr>
        <w:t>antwoord kunnen worden. Is het een idee om bij een volgende actie een groenmedewerker mee te vragen.</w:t>
      </w:r>
      <w:r w:rsidR="004729A5">
        <w:rPr>
          <w:lang w:val="nl-NL"/>
        </w:rPr>
        <w:t xml:space="preserve"> Henk dT vraagt dit na.</w:t>
      </w:r>
    </w:p>
    <w:p w:rsidR="004729A5" w:rsidRDefault="004729A5" w:rsidP="003D40E1">
      <w:pPr>
        <w:spacing w:after="0" w:line="240" w:lineRule="auto"/>
        <w:rPr>
          <w:lang w:val="nl-NL"/>
        </w:rPr>
      </w:pPr>
      <w:r>
        <w:rPr>
          <w:lang w:val="nl-NL"/>
        </w:rPr>
        <w:t>Ook werd opgemerkt dat het onderhoud van achterpaden hier en daar te wensen over laat. Ook bij particulieren. Tip om hier aandacht voor te vragen in de nieuwsbrief.</w:t>
      </w:r>
    </w:p>
    <w:p w:rsidR="00B646D1" w:rsidRDefault="00BD0AD8" w:rsidP="003D40E1">
      <w:pPr>
        <w:spacing w:after="0" w:line="240" w:lineRule="auto"/>
        <w:rPr>
          <w:lang w:val="nl-NL"/>
        </w:rPr>
      </w:pPr>
      <w:r>
        <w:rPr>
          <w:lang w:val="nl-NL"/>
        </w:rPr>
        <w:t xml:space="preserve"> </w:t>
      </w:r>
      <w:r w:rsidR="008F4A78">
        <w:rPr>
          <w:lang w:val="nl-NL"/>
        </w:rPr>
        <w:t>-</w:t>
      </w:r>
      <w:r w:rsidR="008F4A78" w:rsidRPr="008F4A78">
        <w:rPr>
          <w:b/>
          <w:lang w:val="nl-NL"/>
        </w:rPr>
        <w:t>Commissie Verbinding</w:t>
      </w:r>
      <w:r w:rsidR="008F4A78">
        <w:rPr>
          <w:lang w:val="nl-NL"/>
        </w:rPr>
        <w:t xml:space="preserve">: </w:t>
      </w:r>
      <w:r w:rsidR="00F370E8">
        <w:rPr>
          <w:lang w:val="nl-NL"/>
        </w:rPr>
        <w:t>Er zijn twee bewonersbijeenkomsten geweest. Er zijn goede gesprekken gevoerd en er is interessante informatie opgehaald. Stad en Esch was ook aangeschoven. Ook zij hadden goede ideeën en zien mogelijkheden tot samenwerking.</w:t>
      </w:r>
    </w:p>
    <w:p w:rsidR="00F370E8" w:rsidRDefault="00F370E8" w:rsidP="003D40E1">
      <w:pPr>
        <w:spacing w:after="0" w:line="240" w:lineRule="auto"/>
        <w:rPr>
          <w:lang w:val="nl-NL"/>
        </w:rPr>
      </w:pPr>
      <w:r>
        <w:rPr>
          <w:lang w:val="nl-NL"/>
        </w:rPr>
        <w:t>Belangrijke vraag die naar voren kwam is hoe je vraag en aanbod van vrijwilligerswerk bij elkaar kunt brengen. Hiervoor zijn meerdere ideeën geopperd en de commissie gaat hier verder mee aan de slag.</w:t>
      </w:r>
    </w:p>
    <w:p w:rsidR="00636236" w:rsidRDefault="00636236" w:rsidP="003D40E1">
      <w:pPr>
        <w:spacing w:after="0" w:line="240" w:lineRule="auto"/>
        <w:rPr>
          <w:lang w:val="nl-NL"/>
        </w:rPr>
      </w:pPr>
      <w:r>
        <w:rPr>
          <w:lang w:val="nl-NL"/>
        </w:rPr>
        <w:t xml:space="preserve">Deze middag zijn op initiatief van de werkgroep, de zorgaanbieders bij elkaar geweest om de resultaten te bespreken. </w:t>
      </w:r>
    </w:p>
    <w:p w:rsidR="00F208B9" w:rsidRDefault="00F208B9" w:rsidP="003D40E1">
      <w:pPr>
        <w:spacing w:after="0" w:line="240" w:lineRule="auto"/>
        <w:rPr>
          <w:lang w:val="nl-NL"/>
        </w:rPr>
      </w:pPr>
    </w:p>
    <w:p w:rsidR="008F4A78" w:rsidRDefault="00D70C05" w:rsidP="003D40E1">
      <w:pPr>
        <w:spacing w:after="0" w:line="240" w:lineRule="auto"/>
        <w:rPr>
          <w:b/>
          <w:lang w:val="nl-NL"/>
        </w:rPr>
      </w:pPr>
      <w:r>
        <w:rPr>
          <w:b/>
          <w:lang w:val="nl-NL"/>
        </w:rPr>
        <w:t>6</w:t>
      </w:r>
      <w:r w:rsidR="008F4A78">
        <w:rPr>
          <w:b/>
          <w:lang w:val="nl-NL"/>
        </w:rPr>
        <w:t>. Open Dag 2015</w:t>
      </w:r>
      <w:r w:rsidR="008524E2">
        <w:rPr>
          <w:b/>
          <w:lang w:val="nl-NL"/>
        </w:rPr>
        <w:t xml:space="preserve"> 26 september</w:t>
      </w:r>
    </w:p>
    <w:p w:rsidR="00B646D1" w:rsidRDefault="00F208B9" w:rsidP="003D40E1">
      <w:pPr>
        <w:spacing w:after="0" w:line="240" w:lineRule="auto"/>
        <w:rPr>
          <w:lang w:val="nl-NL"/>
        </w:rPr>
      </w:pPr>
      <w:r>
        <w:rPr>
          <w:lang w:val="nl-NL"/>
        </w:rPr>
        <w:t>Omdat Els en Kees beiden verhinderd zijn, wordt dit onderwerp maar beperkt besproken.</w:t>
      </w:r>
      <w:r w:rsidR="00B646D1">
        <w:rPr>
          <w:lang w:val="nl-NL"/>
        </w:rPr>
        <w:t xml:space="preserve"> </w:t>
      </w:r>
    </w:p>
    <w:p w:rsidR="00F208B9" w:rsidRDefault="00F208B9" w:rsidP="003D40E1">
      <w:pPr>
        <w:spacing w:after="0" w:line="240" w:lineRule="auto"/>
        <w:rPr>
          <w:lang w:val="nl-NL"/>
        </w:rPr>
      </w:pPr>
    </w:p>
    <w:p w:rsidR="008F4A78" w:rsidRDefault="00D70C05" w:rsidP="003D40E1">
      <w:pPr>
        <w:spacing w:after="0" w:line="240" w:lineRule="auto"/>
        <w:rPr>
          <w:b/>
          <w:lang w:val="nl-NL"/>
        </w:rPr>
      </w:pPr>
      <w:r>
        <w:rPr>
          <w:b/>
          <w:lang w:val="nl-NL"/>
        </w:rPr>
        <w:t>7</w:t>
      </w:r>
      <w:r w:rsidR="008F4A78">
        <w:rPr>
          <w:b/>
          <w:lang w:val="nl-NL"/>
        </w:rPr>
        <w:t>. Website/Nieuwsbrief/Facebook</w:t>
      </w:r>
    </w:p>
    <w:p w:rsidR="00F208B9" w:rsidRDefault="00F208B9" w:rsidP="00F208B9">
      <w:pPr>
        <w:spacing w:after="0" w:line="240" w:lineRule="auto"/>
        <w:rPr>
          <w:lang w:val="nl-NL"/>
        </w:rPr>
      </w:pPr>
      <w:r>
        <w:rPr>
          <w:lang w:val="nl-NL"/>
        </w:rPr>
        <w:t>Website heeft een groeiend aantal bezoekers. In het vorige overleg is gesproken over een smoelenboek, maar staat nu niet op de agenda. Volgende keer agenderen.</w:t>
      </w:r>
    </w:p>
    <w:p w:rsidR="00013C13" w:rsidRDefault="00013C13" w:rsidP="00F208B9">
      <w:pPr>
        <w:spacing w:after="0" w:line="240" w:lineRule="auto"/>
        <w:rPr>
          <w:lang w:val="nl-NL"/>
        </w:rPr>
      </w:pPr>
      <w:r>
        <w:rPr>
          <w:lang w:val="nl-NL"/>
        </w:rPr>
        <w:t>Bij dit onderwerp wordt ook even de alternatieve wijze van openbaar stadsvervoer besproken. Binnenkort zal dit grotendeels draaien op vrijwilligers.</w:t>
      </w:r>
    </w:p>
    <w:p w:rsidR="00D70C05" w:rsidRDefault="00D70C05" w:rsidP="003D40E1">
      <w:pPr>
        <w:spacing w:after="0" w:line="240" w:lineRule="auto"/>
        <w:rPr>
          <w:lang w:val="nl-NL"/>
        </w:rPr>
      </w:pPr>
    </w:p>
    <w:p w:rsidR="00013C13" w:rsidRDefault="00925212" w:rsidP="003D40E1">
      <w:pPr>
        <w:spacing w:after="0" w:line="240" w:lineRule="auto"/>
        <w:rPr>
          <w:b/>
          <w:lang w:val="nl-NL"/>
        </w:rPr>
      </w:pPr>
      <w:r>
        <w:rPr>
          <w:b/>
          <w:lang w:val="nl-NL"/>
        </w:rPr>
        <w:t>8</w:t>
      </w:r>
      <w:r w:rsidR="00941430">
        <w:rPr>
          <w:b/>
          <w:lang w:val="nl-NL"/>
        </w:rPr>
        <w:t xml:space="preserve">. </w:t>
      </w:r>
      <w:r w:rsidR="00013C13">
        <w:rPr>
          <w:b/>
          <w:lang w:val="nl-NL"/>
        </w:rPr>
        <w:t>Stappenplan commissie</w:t>
      </w:r>
      <w:r w:rsidR="00636236">
        <w:rPr>
          <w:b/>
          <w:lang w:val="nl-NL"/>
        </w:rPr>
        <w:t>s</w:t>
      </w:r>
      <w:r w:rsidR="00013C13">
        <w:rPr>
          <w:b/>
          <w:lang w:val="nl-NL"/>
        </w:rPr>
        <w:t>.</w:t>
      </w:r>
    </w:p>
    <w:p w:rsidR="00941430" w:rsidRDefault="00013C13" w:rsidP="003D40E1">
      <w:pPr>
        <w:spacing w:after="0" w:line="240" w:lineRule="auto"/>
        <w:rPr>
          <w:lang w:val="nl-NL"/>
        </w:rPr>
      </w:pPr>
      <w:r>
        <w:rPr>
          <w:lang w:val="nl-NL"/>
        </w:rPr>
        <w:lastRenderedPageBreak/>
        <w:t>Niet inhoudelijk besproken</w:t>
      </w:r>
    </w:p>
    <w:p w:rsidR="00013C13" w:rsidRDefault="00013C13" w:rsidP="003D40E1">
      <w:pPr>
        <w:spacing w:after="0" w:line="240" w:lineRule="auto"/>
        <w:rPr>
          <w:lang w:val="nl-NL"/>
        </w:rPr>
      </w:pPr>
    </w:p>
    <w:p w:rsidR="00941430" w:rsidRDefault="00925212" w:rsidP="003D40E1">
      <w:pPr>
        <w:spacing w:after="0" w:line="240" w:lineRule="auto"/>
        <w:rPr>
          <w:b/>
          <w:lang w:val="nl-NL"/>
        </w:rPr>
      </w:pPr>
      <w:r>
        <w:rPr>
          <w:b/>
          <w:lang w:val="nl-NL"/>
        </w:rPr>
        <w:t>9</w:t>
      </w:r>
      <w:r w:rsidR="00941430">
        <w:rPr>
          <w:b/>
          <w:lang w:val="nl-NL"/>
        </w:rPr>
        <w:t xml:space="preserve">. </w:t>
      </w:r>
      <w:r w:rsidR="00013C13">
        <w:rPr>
          <w:b/>
          <w:lang w:val="nl-NL"/>
        </w:rPr>
        <w:t>Wijkagenda</w:t>
      </w:r>
    </w:p>
    <w:p w:rsidR="00925212" w:rsidRDefault="00013C13" w:rsidP="003D40E1">
      <w:pPr>
        <w:spacing w:after="0" w:line="240" w:lineRule="auto"/>
        <w:rPr>
          <w:lang w:val="nl-NL"/>
        </w:rPr>
      </w:pPr>
      <w:r>
        <w:rPr>
          <w:lang w:val="nl-NL"/>
        </w:rPr>
        <w:t>Alleen het onderwerp veiligheid is nog niet opgepakt. Als dit niet meer wordt uitgevoerd blijft er geld over. Misschien kan er een alternatief voor bedacht worden. Het zou jammer zijn als dit budget niet gebruikt wordt.</w:t>
      </w:r>
      <w:r w:rsidR="002767A0">
        <w:rPr>
          <w:lang w:val="nl-NL"/>
        </w:rPr>
        <w:t xml:space="preserve"> Hieronder nog even de</w:t>
      </w:r>
      <w:r w:rsidR="00C267D3">
        <w:rPr>
          <w:lang w:val="nl-NL"/>
        </w:rPr>
        <w:t xml:space="preserve"> </w:t>
      </w:r>
      <w:r w:rsidR="002767A0">
        <w:rPr>
          <w:lang w:val="nl-NL"/>
        </w:rPr>
        <w:t>begrot</w:t>
      </w:r>
      <w:r w:rsidR="00C267D3">
        <w:rPr>
          <w:lang w:val="nl-NL"/>
        </w:rPr>
        <w:t>i</w:t>
      </w:r>
      <w:r w:rsidR="002767A0">
        <w:rPr>
          <w:lang w:val="nl-NL"/>
        </w:rPr>
        <w:t>ng. Al</w:t>
      </w:r>
      <w:r w:rsidR="00C267D3">
        <w:rPr>
          <w:lang w:val="nl-NL"/>
        </w:rPr>
        <w:t>l</w:t>
      </w:r>
      <w:r w:rsidR="002767A0">
        <w:rPr>
          <w:lang w:val="nl-NL"/>
        </w:rPr>
        <w:t>een voor de</w:t>
      </w:r>
      <w:r w:rsidR="00C267D3">
        <w:rPr>
          <w:lang w:val="nl-NL"/>
        </w:rPr>
        <w:t xml:space="preserve"> nieuwsbrief en de open dag zijn tot nu toe  serieuze uitgaven gedaan.</w:t>
      </w:r>
    </w:p>
    <w:tbl>
      <w:tblPr>
        <w:tblStyle w:val="Tabelraster"/>
        <w:tblW w:w="0" w:type="auto"/>
        <w:tblLook w:val="04A0" w:firstRow="1" w:lastRow="0" w:firstColumn="1" w:lastColumn="0" w:noHBand="0" w:noVBand="1"/>
      </w:tblPr>
      <w:tblGrid>
        <w:gridCol w:w="2268"/>
        <w:gridCol w:w="1800"/>
      </w:tblGrid>
      <w:tr w:rsidR="002767A0" w:rsidTr="002767A0">
        <w:tc>
          <w:tcPr>
            <w:tcW w:w="2268" w:type="dxa"/>
          </w:tcPr>
          <w:p w:rsidR="002767A0" w:rsidRDefault="002767A0" w:rsidP="003D40E1">
            <w:pPr>
              <w:rPr>
                <w:lang w:val="nl-NL"/>
              </w:rPr>
            </w:pPr>
            <w:r>
              <w:rPr>
                <w:lang w:val="nl-NL"/>
              </w:rPr>
              <w:t>Nieuwsbrief</w:t>
            </w:r>
          </w:p>
        </w:tc>
        <w:tc>
          <w:tcPr>
            <w:tcW w:w="1800" w:type="dxa"/>
          </w:tcPr>
          <w:p w:rsidR="002767A0" w:rsidRDefault="002767A0" w:rsidP="002767A0">
            <w:pPr>
              <w:jc w:val="right"/>
              <w:rPr>
                <w:lang w:val="nl-NL"/>
              </w:rPr>
            </w:pPr>
            <w:r>
              <w:rPr>
                <w:lang w:val="nl-NL"/>
              </w:rPr>
              <w:t>€ 3000</w:t>
            </w:r>
          </w:p>
        </w:tc>
      </w:tr>
      <w:tr w:rsidR="002767A0" w:rsidTr="002767A0">
        <w:tc>
          <w:tcPr>
            <w:tcW w:w="2268" w:type="dxa"/>
          </w:tcPr>
          <w:p w:rsidR="002767A0" w:rsidRDefault="002767A0" w:rsidP="003D40E1">
            <w:pPr>
              <w:rPr>
                <w:lang w:val="nl-NL"/>
              </w:rPr>
            </w:pPr>
            <w:r>
              <w:rPr>
                <w:lang w:val="nl-NL"/>
              </w:rPr>
              <w:t>Open dag</w:t>
            </w:r>
          </w:p>
        </w:tc>
        <w:tc>
          <w:tcPr>
            <w:tcW w:w="1800" w:type="dxa"/>
          </w:tcPr>
          <w:p w:rsidR="002767A0" w:rsidRDefault="002767A0" w:rsidP="002767A0">
            <w:pPr>
              <w:jc w:val="right"/>
              <w:rPr>
                <w:lang w:val="nl-NL"/>
              </w:rPr>
            </w:pPr>
            <w:r>
              <w:rPr>
                <w:lang w:val="nl-NL"/>
              </w:rPr>
              <w:t>€ 2000</w:t>
            </w:r>
          </w:p>
        </w:tc>
      </w:tr>
      <w:tr w:rsidR="002767A0" w:rsidTr="002767A0">
        <w:tc>
          <w:tcPr>
            <w:tcW w:w="2268" w:type="dxa"/>
          </w:tcPr>
          <w:p w:rsidR="002767A0" w:rsidRDefault="002767A0" w:rsidP="003D40E1">
            <w:pPr>
              <w:rPr>
                <w:lang w:val="nl-NL"/>
              </w:rPr>
            </w:pPr>
            <w:r>
              <w:rPr>
                <w:lang w:val="nl-NL"/>
              </w:rPr>
              <w:t>Verkeersveiligheid</w:t>
            </w:r>
          </w:p>
        </w:tc>
        <w:tc>
          <w:tcPr>
            <w:tcW w:w="1800" w:type="dxa"/>
          </w:tcPr>
          <w:p w:rsidR="002767A0" w:rsidRDefault="002767A0" w:rsidP="002767A0">
            <w:pPr>
              <w:jc w:val="right"/>
              <w:rPr>
                <w:lang w:val="nl-NL"/>
              </w:rPr>
            </w:pPr>
            <w:r>
              <w:rPr>
                <w:lang w:val="nl-NL"/>
              </w:rPr>
              <w:t>€ 1500</w:t>
            </w:r>
          </w:p>
        </w:tc>
      </w:tr>
      <w:tr w:rsidR="002767A0" w:rsidTr="002767A0">
        <w:tc>
          <w:tcPr>
            <w:tcW w:w="2268" w:type="dxa"/>
          </w:tcPr>
          <w:p w:rsidR="002767A0" w:rsidRDefault="002767A0" w:rsidP="003D40E1">
            <w:pPr>
              <w:rPr>
                <w:lang w:val="nl-NL"/>
              </w:rPr>
            </w:pPr>
            <w:r>
              <w:rPr>
                <w:lang w:val="nl-NL"/>
              </w:rPr>
              <w:t>Eenzaamheid</w:t>
            </w:r>
          </w:p>
        </w:tc>
        <w:tc>
          <w:tcPr>
            <w:tcW w:w="1800" w:type="dxa"/>
          </w:tcPr>
          <w:p w:rsidR="002767A0" w:rsidRDefault="002767A0" w:rsidP="002767A0">
            <w:pPr>
              <w:jc w:val="right"/>
              <w:rPr>
                <w:lang w:val="nl-NL"/>
              </w:rPr>
            </w:pPr>
            <w:r>
              <w:rPr>
                <w:lang w:val="nl-NL"/>
              </w:rPr>
              <w:t>€ 1500</w:t>
            </w:r>
          </w:p>
        </w:tc>
      </w:tr>
      <w:tr w:rsidR="002767A0" w:rsidTr="002767A0">
        <w:tc>
          <w:tcPr>
            <w:tcW w:w="2268" w:type="dxa"/>
          </w:tcPr>
          <w:p w:rsidR="002767A0" w:rsidRDefault="002767A0" w:rsidP="003D40E1">
            <w:pPr>
              <w:rPr>
                <w:lang w:val="nl-NL"/>
              </w:rPr>
            </w:pPr>
            <w:r>
              <w:rPr>
                <w:lang w:val="nl-NL"/>
              </w:rPr>
              <w:t>Groenparticipatie</w:t>
            </w:r>
          </w:p>
        </w:tc>
        <w:tc>
          <w:tcPr>
            <w:tcW w:w="1800" w:type="dxa"/>
          </w:tcPr>
          <w:p w:rsidR="002767A0" w:rsidRDefault="002767A0" w:rsidP="002767A0">
            <w:pPr>
              <w:jc w:val="right"/>
              <w:rPr>
                <w:lang w:val="nl-NL"/>
              </w:rPr>
            </w:pPr>
            <w:r>
              <w:rPr>
                <w:lang w:val="nl-NL"/>
              </w:rPr>
              <w:t>€ 1500</w:t>
            </w:r>
          </w:p>
        </w:tc>
      </w:tr>
    </w:tbl>
    <w:p w:rsidR="002767A0" w:rsidRDefault="002767A0" w:rsidP="003D40E1">
      <w:pPr>
        <w:spacing w:after="0" w:line="240" w:lineRule="auto"/>
        <w:rPr>
          <w:lang w:val="nl-NL"/>
        </w:rPr>
      </w:pPr>
    </w:p>
    <w:p w:rsidR="005B72D7" w:rsidRPr="005B72D7" w:rsidRDefault="005B72D7" w:rsidP="003D40E1">
      <w:pPr>
        <w:spacing w:after="0" w:line="240" w:lineRule="auto"/>
        <w:rPr>
          <w:b/>
          <w:lang w:val="nl-NL"/>
        </w:rPr>
      </w:pPr>
      <w:r w:rsidRPr="005B72D7">
        <w:rPr>
          <w:b/>
          <w:lang w:val="nl-NL"/>
        </w:rPr>
        <w:t>10. Ezinge</w:t>
      </w:r>
    </w:p>
    <w:p w:rsidR="005B72D7" w:rsidRDefault="005B72D7" w:rsidP="003D40E1">
      <w:pPr>
        <w:spacing w:after="0" w:line="240" w:lineRule="auto"/>
        <w:rPr>
          <w:lang w:val="nl-NL"/>
        </w:rPr>
      </w:pPr>
      <w:r>
        <w:rPr>
          <w:lang w:val="nl-NL"/>
        </w:rPr>
        <w:t>Het buurtplatform zoekt samenwerking met de buurtvereniging.</w:t>
      </w:r>
    </w:p>
    <w:p w:rsidR="005B72D7" w:rsidRDefault="005B72D7" w:rsidP="003D40E1">
      <w:pPr>
        <w:spacing w:after="0" w:line="240" w:lineRule="auto"/>
        <w:rPr>
          <w:lang w:val="nl-NL"/>
        </w:rPr>
      </w:pPr>
      <w:r>
        <w:rPr>
          <w:lang w:val="nl-NL"/>
        </w:rPr>
        <w:t>Gebruikers van het onderwijsparkpark hebben aan de buurt aangeboden om samen activiteiten te organiseren. Inmiddels is het idee opgepakt om een soort van zeskamp voor de hele buurt te organiseren. Misschien kan het wijk- of buurtplatform hier ook aanwezig zijn met de PIPO wagen.</w:t>
      </w:r>
    </w:p>
    <w:p w:rsidR="005B72D7" w:rsidRDefault="005B72D7" w:rsidP="003D40E1">
      <w:pPr>
        <w:spacing w:after="0" w:line="240" w:lineRule="auto"/>
        <w:rPr>
          <w:lang w:val="nl-NL"/>
        </w:rPr>
      </w:pPr>
    </w:p>
    <w:p w:rsidR="007714F4" w:rsidRDefault="007714F4" w:rsidP="003D40E1">
      <w:pPr>
        <w:spacing w:after="0" w:line="240" w:lineRule="auto"/>
        <w:rPr>
          <w:b/>
          <w:lang w:val="nl-NL"/>
        </w:rPr>
      </w:pPr>
      <w:r>
        <w:rPr>
          <w:b/>
          <w:lang w:val="nl-NL"/>
        </w:rPr>
        <w:t>1</w:t>
      </w:r>
      <w:r w:rsidR="005B72D7">
        <w:rPr>
          <w:b/>
          <w:lang w:val="nl-NL"/>
        </w:rPr>
        <w:t>1</w:t>
      </w:r>
      <w:r>
        <w:rPr>
          <w:b/>
          <w:lang w:val="nl-NL"/>
        </w:rPr>
        <w:t>. Rondvraag</w:t>
      </w:r>
    </w:p>
    <w:p w:rsidR="00D70C05" w:rsidRDefault="00D70C05" w:rsidP="003D40E1">
      <w:pPr>
        <w:spacing w:after="0" w:line="240" w:lineRule="auto"/>
        <w:rPr>
          <w:b/>
          <w:lang w:val="nl-NL"/>
        </w:rPr>
      </w:pPr>
      <w:r w:rsidRPr="00D70C05">
        <w:rPr>
          <w:b/>
          <w:lang w:val="nl-NL"/>
        </w:rPr>
        <w:t>Annerieke:</w:t>
      </w:r>
    </w:p>
    <w:p w:rsidR="005B72D7" w:rsidRDefault="00111469" w:rsidP="005B72D7">
      <w:pPr>
        <w:spacing w:after="0" w:line="240" w:lineRule="auto"/>
        <w:rPr>
          <w:lang w:val="nl-NL"/>
        </w:rPr>
      </w:pPr>
      <w:r>
        <w:rPr>
          <w:lang w:val="nl-NL"/>
        </w:rPr>
        <w:t xml:space="preserve">Namens het wijkplatform heeft zij het initiatief om een ‘ruimtebank’ in te richten ingediend bij de gemeente met het verzoek in aanmerking te komen voor het aanjaagbudget. Een ruimtebank is een centrale plek </w:t>
      </w:r>
      <w:r w:rsidR="005B72D7">
        <w:rPr>
          <w:lang w:val="nl-NL"/>
        </w:rPr>
        <w:t xml:space="preserve">(website) </w:t>
      </w:r>
      <w:r>
        <w:rPr>
          <w:lang w:val="nl-NL"/>
        </w:rPr>
        <w:t>waar bedrijven en instellingen ruimtes beschikbaar stellen aan</w:t>
      </w:r>
      <w:r w:rsidR="005B72D7">
        <w:rPr>
          <w:lang w:val="nl-NL"/>
        </w:rPr>
        <w:t xml:space="preserve"> bijvoorbeeld</w:t>
      </w:r>
      <w:r>
        <w:rPr>
          <w:lang w:val="nl-NL"/>
        </w:rPr>
        <w:t xml:space="preserve"> verenigingen en vrijwilligers.</w:t>
      </w:r>
    </w:p>
    <w:p w:rsidR="00D70C05" w:rsidRPr="00D70C05" w:rsidRDefault="00A409F0" w:rsidP="003D40E1">
      <w:pPr>
        <w:spacing w:after="0" w:line="240" w:lineRule="auto"/>
        <w:rPr>
          <w:lang w:val="nl-NL"/>
        </w:rPr>
      </w:pPr>
      <w:r>
        <w:rPr>
          <w:lang w:val="nl-NL"/>
        </w:rPr>
        <w:t xml:space="preserve"> </w:t>
      </w:r>
    </w:p>
    <w:p w:rsidR="005276FB" w:rsidRDefault="003A34DB" w:rsidP="003D40E1">
      <w:pPr>
        <w:spacing w:after="0" w:line="240" w:lineRule="auto"/>
        <w:rPr>
          <w:lang w:val="nl-NL"/>
        </w:rPr>
      </w:pPr>
      <w:r w:rsidRPr="003A34DB">
        <w:rPr>
          <w:b/>
          <w:lang w:val="nl-NL"/>
        </w:rPr>
        <w:t>1</w:t>
      </w:r>
      <w:r w:rsidR="00505237">
        <w:rPr>
          <w:b/>
          <w:lang w:val="nl-NL"/>
        </w:rPr>
        <w:t>0</w:t>
      </w:r>
      <w:r w:rsidRPr="003A34DB">
        <w:rPr>
          <w:b/>
          <w:lang w:val="nl-NL"/>
        </w:rPr>
        <w:t>. Sluiting</w:t>
      </w:r>
    </w:p>
    <w:p w:rsidR="006065E2" w:rsidRDefault="00F868C6" w:rsidP="003D40E1">
      <w:pPr>
        <w:spacing w:after="0" w:line="240" w:lineRule="auto"/>
        <w:rPr>
          <w:b/>
          <w:lang w:val="nl-NL"/>
        </w:rPr>
      </w:pPr>
      <w:r>
        <w:rPr>
          <w:lang w:val="nl-NL"/>
        </w:rPr>
        <w:t>Volgende vergadering</w:t>
      </w:r>
      <w:r w:rsidR="00C07DDF">
        <w:rPr>
          <w:lang w:val="nl-NL"/>
        </w:rPr>
        <w:t xml:space="preserve"> dinsdag 2</w:t>
      </w:r>
      <w:r w:rsidR="005B72D7">
        <w:rPr>
          <w:lang w:val="nl-NL"/>
        </w:rPr>
        <w:t>0 oktober</w:t>
      </w:r>
      <w:r w:rsidR="00573892">
        <w:rPr>
          <w:lang w:val="nl-NL"/>
        </w:rPr>
        <w:t xml:space="preserve"> om 19.30 uur in de Boerhoorn</w:t>
      </w:r>
      <w:r>
        <w:rPr>
          <w:lang w:val="nl-NL"/>
        </w:rPr>
        <w:br/>
      </w:r>
    </w:p>
    <w:p w:rsidR="00573892" w:rsidRPr="006065E2" w:rsidRDefault="00573892" w:rsidP="003D40E1">
      <w:pPr>
        <w:spacing w:after="0" w:line="240" w:lineRule="auto"/>
        <w:rPr>
          <w:lang w:val="nl-NL"/>
        </w:rPr>
      </w:pPr>
    </w:p>
    <w:sectPr w:rsidR="00573892" w:rsidRPr="006065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ABC" w:rsidRDefault="00DF0ABC" w:rsidP="00063376">
      <w:pPr>
        <w:spacing w:after="0" w:line="240" w:lineRule="auto"/>
      </w:pPr>
      <w:r>
        <w:separator/>
      </w:r>
    </w:p>
  </w:endnote>
  <w:endnote w:type="continuationSeparator" w:id="0">
    <w:p w:rsidR="00DF0ABC" w:rsidRDefault="00DF0ABC" w:rsidP="0006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29390"/>
      <w:docPartObj>
        <w:docPartGallery w:val="Page Numbers (Bottom of Page)"/>
        <w:docPartUnique/>
      </w:docPartObj>
    </w:sdtPr>
    <w:sdtEndPr>
      <w:rPr>
        <w:noProof/>
      </w:rPr>
    </w:sdtEndPr>
    <w:sdtContent>
      <w:p w:rsidR="00111469" w:rsidRDefault="00111469">
        <w:pPr>
          <w:pStyle w:val="Voettekst"/>
        </w:pPr>
        <w:r>
          <w:fldChar w:fldCharType="begin"/>
        </w:r>
        <w:r>
          <w:instrText xml:space="preserve"> PAGE   \* MERGEFORMAT </w:instrText>
        </w:r>
        <w:r>
          <w:fldChar w:fldCharType="separate"/>
        </w:r>
        <w:r w:rsidR="007209A7">
          <w:rPr>
            <w:noProof/>
          </w:rPr>
          <w:t>1</w:t>
        </w:r>
        <w:r>
          <w:rPr>
            <w:noProof/>
          </w:rPr>
          <w:fldChar w:fldCharType="end"/>
        </w:r>
      </w:p>
    </w:sdtContent>
  </w:sdt>
  <w:p w:rsidR="00111469" w:rsidRDefault="0011146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ABC" w:rsidRDefault="00DF0ABC" w:rsidP="00063376">
      <w:pPr>
        <w:spacing w:after="0" w:line="240" w:lineRule="auto"/>
      </w:pPr>
      <w:r>
        <w:separator/>
      </w:r>
    </w:p>
  </w:footnote>
  <w:footnote w:type="continuationSeparator" w:id="0">
    <w:p w:rsidR="00DF0ABC" w:rsidRDefault="00DF0ABC" w:rsidP="0006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9" w:rsidRDefault="0011146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6CF"/>
    <w:multiLevelType w:val="hybridMultilevel"/>
    <w:tmpl w:val="B2F0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BE4"/>
    <w:multiLevelType w:val="hybridMultilevel"/>
    <w:tmpl w:val="635E8402"/>
    <w:lvl w:ilvl="0" w:tplc="7BD2AB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20EFA"/>
    <w:multiLevelType w:val="hybridMultilevel"/>
    <w:tmpl w:val="D234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2"/>
    <w:rsid w:val="0000371B"/>
    <w:rsid w:val="00005556"/>
    <w:rsid w:val="0000752E"/>
    <w:rsid w:val="00013C13"/>
    <w:rsid w:val="00024E3D"/>
    <w:rsid w:val="00057CF2"/>
    <w:rsid w:val="00063376"/>
    <w:rsid w:val="00064A72"/>
    <w:rsid w:val="00066F78"/>
    <w:rsid w:val="00092FF1"/>
    <w:rsid w:val="000B13B2"/>
    <w:rsid w:val="00111469"/>
    <w:rsid w:val="00127806"/>
    <w:rsid w:val="001815FC"/>
    <w:rsid w:val="00183AD0"/>
    <w:rsid w:val="001878C5"/>
    <w:rsid w:val="001C5AC0"/>
    <w:rsid w:val="00207F82"/>
    <w:rsid w:val="00214717"/>
    <w:rsid w:val="002767A0"/>
    <w:rsid w:val="00287F39"/>
    <w:rsid w:val="002C1DBA"/>
    <w:rsid w:val="002C51CA"/>
    <w:rsid w:val="00324F7D"/>
    <w:rsid w:val="0038075D"/>
    <w:rsid w:val="0038510C"/>
    <w:rsid w:val="003A34DB"/>
    <w:rsid w:val="003B5292"/>
    <w:rsid w:val="003D40E1"/>
    <w:rsid w:val="003E3D87"/>
    <w:rsid w:val="003F4FC5"/>
    <w:rsid w:val="003F6BF4"/>
    <w:rsid w:val="00454A04"/>
    <w:rsid w:val="004729A5"/>
    <w:rsid w:val="00505163"/>
    <w:rsid w:val="00505237"/>
    <w:rsid w:val="005222C1"/>
    <w:rsid w:val="005276FB"/>
    <w:rsid w:val="005670F6"/>
    <w:rsid w:val="00570233"/>
    <w:rsid w:val="00573892"/>
    <w:rsid w:val="005B72D7"/>
    <w:rsid w:val="005C60CF"/>
    <w:rsid w:val="005E64A5"/>
    <w:rsid w:val="005F22CC"/>
    <w:rsid w:val="006065E2"/>
    <w:rsid w:val="00636236"/>
    <w:rsid w:val="0069151B"/>
    <w:rsid w:val="006F3430"/>
    <w:rsid w:val="007209A7"/>
    <w:rsid w:val="007714F4"/>
    <w:rsid w:val="00794F87"/>
    <w:rsid w:val="007F3D28"/>
    <w:rsid w:val="00805C83"/>
    <w:rsid w:val="0082634F"/>
    <w:rsid w:val="008524E2"/>
    <w:rsid w:val="008778FB"/>
    <w:rsid w:val="008B4797"/>
    <w:rsid w:val="008D20D1"/>
    <w:rsid w:val="008F4A78"/>
    <w:rsid w:val="00925212"/>
    <w:rsid w:val="009406AC"/>
    <w:rsid w:val="00941430"/>
    <w:rsid w:val="009A7267"/>
    <w:rsid w:val="009B5D9F"/>
    <w:rsid w:val="009F7075"/>
    <w:rsid w:val="00A409F0"/>
    <w:rsid w:val="00A438EA"/>
    <w:rsid w:val="00A90CF4"/>
    <w:rsid w:val="00AB377A"/>
    <w:rsid w:val="00B3740A"/>
    <w:rsid w:val="00B51073"/>
    <w:rsid w:val="00B577A7"/>
    <w:rsid w:val="00B646D1"/>
    <w:rsid w:val="00B86B7A"/>
    <w:rsid w:val="00BA6D42"/>
    <w:rsid w:val="00BB7793"/>
    <w:rsid w:val="00BC2F5D"/>
    <w:rsid w:val="00BD0AD8"/>
    <w:rsid w:val="00BE0331"/>
    <w:rsid w:val="00BE3BBD"/>
    <w:rsid w:val="00BE5CE5"/>
    <w:rsid w:val="00C07DDF"/>
    <w:rsid w:val="00C267D3"/>
    <w:rsid w:val="00C67DE0"/>
    <w:rsid w:val="00CD0466"/>
    <w:rsid w:val="00D1787F"/>
    <w:rsid w:val="00D45BF8"/>
    <w:rsid w:val="00D6797B"/>
    <w:rsid w:val="00D70C05"/>
    <w:rsid w:val="00D836EF"/>
    <w:rsid w:val="00DD3F59"/>
    <w:rsid w:val="00DF0ABC"/>
    <w:rsid w:val="00E36C31"/>
    <w:rsid w:val="00E51EFE"/>
    <w:rsid w:val="00E77CC2"/>
    <w:rsid w:val="00EB5FE0"/>
    <w:rsid w:val="00EC1A49"/>
    <w:rsid w:val="00F10812"/>
    <w:rsid w:val="00F208B9"/>
    <w:rsid w:val="00F26AA0"/>
    <w:rsid w:val="00F370E8"/>
    <w:rsid w:val="00F8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D70A-49D4-4577-8277-9EDF2E83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65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65E2"/>
    <w:rPr>
      <w:rFonts w:ascii="Tahoma" w:hAnsi="Tahoma" w:cs="Tahoma"/>
      <w:sz w:val="16"/>
      <w:szCs w:val="16"/>
    </w:rPr>
  </w:style>
  <w:style w:type="paragraph" w:styleId="Lijstalinea">
    <w:name w:val="List Paragraph"/>
    <w:basedOn w:val="Standaard"/>
    <w:uiPriority w:val="34"/>
    <w:qFormat/>
    <w:rsid w:val="00092FF1"/>
    <w:pPr>
      <w:ind w:left="720"/>
      <w:contextualSpacing/>
    </w:pPr>
  </w:style>
  <w:style w:type="paragraph" w:styleId="Koptekst">
    <w:name w:val="header"/>
    <w:basedOn w:val="Standaard"/>
    <w:link w:val="KoptekstChar"/>
    <w:uiPriority w:val="99"/>
    <w:unhideWhenUsed/>
    <w:rsid w:val="0006337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63376"/>
  </w:style>
  <w:style w:type="paragraph" w:styleId="Voettekst">
    <w:name w:val="footer"/>
    <w:basedOn w:val="Standaard"/>
    <w:link w:val="VoettekstChar"/>
    <w:uiPriority w:val="99"/>
    <w:unhideWhenUsed/>
    <w:rsid w:val="0006337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63376"/>
  </w:style>
  <w:style w:type="table" w:styleId="Tabelraster">
    <w:name w:val="Table Grid"/>
    <w:basedOn w:val="Standaardtabel"/>
    <w:uiPriority w:val="59"/>
    <w:rsid w:val="00276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2891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WABCO</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Boesjes, Els</dc:creator>
  <cp:lastModifiedBy>Kees van Leeuwen</cp:lastModifiedBy>
  <cp:revision>2</cp:revision>
  <cp:lastPrinted>2015-05-06T15:15:00Z</cp:lastPrinted>
  <dcterms:created xsi:type="dcterms:W3CDTF">2015-10-22T15:08:00Z</dcterms:created>
  <dcterms:modified xsi:type="dcterms:W3CDTF">2015-10-22T15:08:00Z</dcterms:modified>
</cp:coreProperties>
</file>